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50DD" w14:textId="77777777" w:rsidR="006356C3" w:rsidRDefault="006356C3" w:rsidP="006356C3">
      <w:pPr>
        <w:ind w:left="360"/>
        <w:rPr>
          <w:b/>
        </w:rPr>
      </w:pPr>
      <w:r>
        <w:rPr>
          <w:b/>
        </w:rPr>
        <w:t>Checklist for Examining Curriculum Resources for Bias</w:t>
      </w:r>
    </w:p>
    <w:p w14:paraId="5D9FF278" w14:textId="77777777" w:rsidR="006356C3" w:rsidRDefault="006356C3" w:rsidP="006356C3">
      <w:pPr>
        <w:ind w:left="360"/>
        <w:rPr>
          <w:b/>
        </w:rPr>
      </w:pPr>
      <w:bookmarkStart w:id="0" w:name="_GoBack"/>
      <w:bookmarkEnd w:id="0"/>
    </w:p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618"/>
        <w:gridCol w:w="900"/>
        <w:gridCol w:w="810"/>
        <w:gridCol w:w="3888"/>
      </w:tblGrid>
      <w:tr w:rsidR="006356C3" w14:paraId="7AC972AA" w14:textId="77777777" w:rsidTr="00C26B00">
        <w:tc>
          <w:tcPr>
            <w:tcW w:w="3618" w:type="dxa"/>
          </w:tcPr>
          <w:p w14:paraId="5C25CAAC" w14:textId="77777777" w:rsidR="006356C3" w:rsidRDefault="006356C3" w:rsidP="00C26B00">
            <w:pPr>
              <w:rPr>
                <w:b/>
              </w:rPr>
            </w:pPr>
          </w:p>
        </w:tc>
        <w:tc>
          <w:tcPr>
            <w:tcW w:w="900" w:type="dxa"/>
          </w:tcPr>
          <w:p w14:paraId="30DD0399" w14:textId="77777777" w:rsidR="006356C3" w:rsidRDefault="006356C3" w:rsidP="00C26B0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29DFD9A1" w14:textId="77777777" w:rsidR="006356C3" w:rsidRDefault="006356C3" w:rsidP="00C26B0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88" w:type="dxa"/>
          </w:tcPr>
          <w:p w14:paraId="0BACAF30" w14:textId="77777777" w:rsidR="006356C3" w:rsidRDefault="006356C3" w:rsidP="00C26B00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6356C3" w14:paraId="1D058530" w14:textId="77777777" w:rsidTr="00C26B00">
        <w:tc>
          <w:tcPr>
            <w:tcW w:w="3618" w:type="dxa"/>
          </w:tcPr>
          <w:p w14:paraId="1D40E6BC" w14:textId="77777777" w:rsidR="006356C3" w:rsidRDefault="006356C3" w:rsidP="00C26B00">
            <w:r>
              <w:rPr>
                <w:b/>
              </w:rPr>
              <w:t>Bias:</w:t>
            </w:r>
            <w:r>
              <w:t xml:space="preserve"> Strong preference for one type of thinking</w:t>
            </w:r>
          </w:p>
        </w:tc>
        <w:tc>
          <w:tcPr>
            <w:tcW w:w="900" w:type="dxa"/>
          </w:tcPr>
          <w:p w14:paraId="5DE08141" w14:textId="77777777" w:rsidR="006356C3" w:rsidRDefault="006356C3" w:rsidP="00C26B00">
            <w:pPr>
              <w:rPr>
                <w:b/>
              </w:rPr>
            </w:pPr>
          </w:p>
        </w:tc>
        <w:tc>
          <w:tcPr>
            <w:tcW w:w="810" w:type="dxa"/>
          </w:tcPr>
          <w:p w14:paraId="08CB74FB" w14:textId="77777777" w:rsidR="006356C3" w:rsidRDefault="006356C3" w:rsidP="00C26B00">
            <w:pPr>
              <w:rPr>
                <w:b/>
              </w:rPr>
            </w:pPr>
          </w:p>
        </w:tc>
        <w:tc>
          <w:tcPr>
            <w:tcW w:w="3888" w:type="dxa"/>
          </w:tcPr>
          <w:p w14:paraId="005376E9" w14:textId="77777777" w:rsidR="006356C3" w:rsidRDefault="006356C3" w:rsidP="00C26B00">
            <w:pPr>
              <w:rPr>
                <w:b/>
              </w:rPr>
            </w:pPr>
          </w:p>
        </w:tc>
      </w:tr>
      <w:tr w:rsidR="006356C3" w14:paraId="0CC74799" w14:textId="77777777" w:rsidTr="00C26B00">
        <w:tc>
          <w:tcPr>
            <w:tcW w:w="3618" w:type="dxa"/>
          </w:tcPr>
          <w:p w14:paraId="77D35349" w14:textId="77777777" w:rsidR="006356C3" w:rsidRDefault="006356C3" w:rsidP="00C26B00">
            <w:r>
              <w:rPr>
                <w:b/>
              </w:rPr>
              <w:t>Discrimination:</w:t>
            </w:r>
            <w:r>
              <w:t xml:space="preserve"> Consistently presents a group in a positive or negative way </w:t>
            </w:r>
          </w:p>
        </w:tc>
        <w:tc>
          <w:tcPr>
            <w:tcW w:w="900" w:type="dxa"/>
          </w:tcPr>
          <w:p w14:paraId="012EFF60" w14:textId="77777777" w:rsidR="006356C3" w:rsidRDefault="006356C3" w:rsidP="00C26B00"/>
        </w:tc>
        <w:tc>
          <w:tcPr>
            <w:tcW w:w="810" w:type="dxa"/>
          </w:tcPr>
          <w:p w14:paraId="0307B010" w14:textId="77777777" w:rsidR="006356C3" w:rsidRDefault="006356C3" w:rsidP="00C26B00"/>
        </w:tc>
        <w:tc>
          <w:tcPr>
            <w:tcW w:w="3888" w:type="dxa"/>
          </w:tcPr>
          <w:p w14:paraId="58FA1367" w14:textId="77777777" w:rsidR="006356C3" w:rsidRDefault="006356C3" w:rsidP="00C26B00"/>
        </w:tc>
      </w:tr>
      <w:tr w:rsidR="006356C3" w14:paraId="30ECA8DE" w14:textId="77777777" w:rsidTr="00C26B00">
        <w:tc>
          <w:tcPr>
            <w:tcW w:w="3618" w:type="dxa"/>
          </w:tcPr>
          <w:p w14:paraId="54127666" w14:textId="77777777" w:rsidR="006356C3" w:rsidRDefault="006356C3" w:rsidP="00C26B00">
            <w:r>
              <w:rPr>
                <w:b/>
              </w:rPr>
              <w:t>Prejudice:</w:t>
            </w:r>
            <w:r>
              <w:t xml:space="preserve"> Presents unfairly negative perceptions or viewpoints</w:t>
            </w:r>
          </w:p>
        </w:tc>
        <w:tc>
          <w:tcPr>
            <w:tcW w:w="900" w:type="dxa"/>
          </w:tcPr>
          <w:p w14:paraId="6354FB46" w14:textId="77777777" w:rsidR="006356C3" w:rsidRDefault="006356C3" w:rsidP="00C26B00"/>
        </w:tc>
        <w:tc>
          <w:tcPr>
            <w:tcW w:w="810" w:type="dxa"/>
          </w:tcPr>
          <w:p w14:paraId="4E388C90" w14:textId="77777777" w:rsidR="006356C3" w:rsidRDefault="006356C3" w:rsidP="00C26B00"/>
        </w:tc>
        <w:tc>
          <w:tcPr>
            <w:tcW w:w="3888" w:type="dxa"/>
          </w:tcPr>
          <w:p w14:paraId="6A754BDF" w14:textId="77777777" w:rsidR="006356C3" w:rsidRDefault="006356C3" w:rsidP="00C26B00"/>
        </w:tc>
      </w:tr>
      <w:tr w:rsidR="006356C3" w14:paraId="0A19B1E8" w14:textId="77777777" w:rsidTr="00C26B00">
        <w:tc>
          <w:tcPr>
            <w:tcW w:w="3618" w:type="dxa"/>
          </w:tcPr>
          <w:p w14:paraId="021713FC" w14:textId="77777777" w:rsidR="006356C3" w:rsidRDefault="006356C3" w:rsidP="00C26B00">
            <w:r>
              <w:rPr>
                <w:b/>
              </w:rPr>
              <w:t>Racism:</w:t>
            </w:r>
            <w:r>
              <w:t xml:space="preserve"> Reflects negative attitudes toward people based on their race</w:t>
            </w:r>
          </w:p>
        </w:tc>
        <w:tc>
          <w:tcPr>
            <w:tcW w:w="900" w:type="dxa"/>
          </w:tcPr>
          <w:p w14:paraId="4A665B06" w14:textId="77777777" w:rsidR="006356C3" w:rsidRDefault="006356C3" w:rsidP="00C26B00"/>
        </w:tc>
        <w:tc>
          <w:tcPr>
            <w:tcW w:w="810" w:type="dxa"/>
          </w:tcPr>
          <w:p w14:paraId="53BEE307" w14:textId="77777777" w:rsidR="006356C3" w:rsidRDefault="006356C3" w:rsidP="00C26B00"/>
        </w:tc>
        <w:tc>
          <w:tcPr>
            <w:tcW w:w="3888" w:type="dxa"/>
          </w:tcPr>
          <w:p w14:paraId="5D1858F6" w14:textId="77777777" w:rsidR="006356C3" w:rsidRDefault="006356C3" w:rsidP="00C26B00"/>
        </w:tc>
      </w:tr>
      <w:tr w:rsidR="006356C3" w14:paraId="4D357DC7" w14:textId="77777777" w:rsidTr="00C26B00">
        <w:tc>
          <w:tcPr>
            <w:tcW w:w="3618" w:type="dxa"/>
          </w:tcPr>
          <w:p w14:paraId="16CAD146" w14:textId="77777777" w:rsidR="006356C3" w:rsidRDefault="006356C3" w:rsidP="00C26B00">
            <w:r>
              <w:rPr>
                <w:b/>
              </w:rPr>
              <w:t>Sexism:</w:t>
            </w:r>
            <w:r>
              <w:t xml:space="preserve"> Reflects negative attitudes toward people based on their gender</w:t>
            </w:r>
          </w:p>
        </w:tc>
        <w:tc>
          <w:tcPr>
            <w:tcW w:w="900" w:type="dxa"/>
          </w:tcPr>
          <w:p w14:paraId="7DCB228C" w14:textId="77777777" w:rsidR="006356C3" w:rsidRDefault="006356C3" w:rsidP="00C26B00"/>
        </w:tc>
        <w:tc>
          <w:tcPr>
            <w:tcW w:w="810" w:type="dxa"/>
          </w:tcPr>
          <w:p w14:paraId="74F956EF" w14:textId="77777777" w:rsidR="006356C3" w:rsidRDefault="006356C3" w:rsidP="00C26B00"/>
        </w:tc>
        <w:tc>
          <w:tcPr>
            <w:tcW w:w="3888" w:type="dxa"/>
          </w:tcPr>
          <w:p w14:paraId="1C88F541" w14:textId="77777777" w:rsidR="006356C3" w:rsidRDefault="006356C3" w:rsidP="00C26B00"/>
        </w:tc>
      </w:tr>
      <w:tr w:rsidR="006356C3" w14:paraId="18923DB5" w14:textId="77777777" w:rsidTr="00C26B00">
        <w:tc>
          <w:tcPr>
            <w:tcW w:w="3618" w:type="dxa"/>
          </w:tcPr>
          <w:p w14:paraId="182719DB" w14:textId="77777777" w:rsidR="006356C3" w:rsidRDefault="006356C3" w:rsidP="00C26B00">
            <w:r>
              <w:rPr>
                <w:b/>
              </w:rPr>
              <w:t>Stereotype:</w:t>
            </w:r>
            <w:r>
              <w:t xml:space="preserve"> Reinforces believes that all members of a group behave in a certain way</w:t>
            </w:r>
          </w:p>
        </w:tc>
        <w:tc>
          <w:tcPr>
            <w:tcW w:w="900" w:type="dxa"/>
          </w:tcPr>
          <w:p w14:paraId="2F17A2E1" w14:textId="77777777" w:rsidR="006356C3" w:rsidRDefault="006356C3" w:rsidP="00C26B00"/>
        </w:tc>
        <w:tc>
          <w:tcPr>
            <w:tcW w:w="810" w:type="dxa"/>
          </w:tcPr>
          <w:p w14:paraId="38D04DAF" w14:textId="77777777" w:rsidR="006356C3" w:rsidRDefault="006356C3" w:rsidP="00C26B00"/>
        </w:tc>
        <w:tc>
          <w:tcPr>
            <w:tcW w:w="3888" w:type="dxa"/>
          </w:tcPr>
          <w:p w14:paraId="2A40F20A" w14:textId="77777777" w:rsidR="006356C3" w:rsidRDefault="006356C3" w:rsidP="00C26B00"/>
        </w:tc>
      </w:tr>
      <w:tr w:rsidR="006356C3" w14:paraId="54CD283A" w14:textId="77777777" w:rsidTr="00C26B00">
        <w:tc>
          <w:tcPr>
            <w:tcW w:w="3618" w:type="dxa"/>
          </w:tcPr>
          <w:p w14:paraId="3D55F496" w14:textId="77777777" w:rsidR="006356C3" w:rsidRDefault="006356C3" w:rsidP="00C26B00">
            <w:r>
              <w:rPr>
                <w:b/>
              </w:rPr>
              <w:t>Tokenism:</w:t>
            </w:r>
            <w:r>
              <w:t xml:space="preserve"> Certain groups are represented only in a limited or symbolic way</w:t>
            </w:r>
          </w:p>
        </w:tc>
        <w:tc>
          <w:tcPr>
            <w:tcW w:w="900" w:type="dxa"/>
          </w:tcPr>
          <w:p w14:paraId="2595024C" w14:textId="77777777" w:rsidR="006356C3" w:rsidRDefault="006356C3" w:rsidP="00C26B00"/>
        </w:tc>
        <w:tc>
          <w:tcPr>
            <w:tcW w:w="810" w:type="dxa"/>
          </w:tcPr>
          <w:p w14:paraId="6085F559" w14:textId="77777777" w:rsidR="006356C3" w:rsidRDefault="006356C3" w:rsidP="00C26B00"/>
        </w:tc>
        <w:tc>
          <w:tcPr>
            <w:tcW w:w="3888" w:type="dxa"/>
          </w:tcPr>
          <w:p w14:paraId="0E224C13" w14:textId="77777777" w:rsidR="006356C3" w:rsidRDefault="006356C3" w:rsidP="00C26B00"/>
        </w:tc>
      </w:tr>
      <w:tr w:rsidR="006356C3" w14:paraId="0B130CFF" w14:textId="77777777" w:rsidTr="00C26B00">
        <w:tc>
          <w:tcPr>
            <w:tcW w:w="3618" w:type="dxa"/>
          </w:tcPr>
          <w:p w14:paraId="5D8D232B" w14:textId="77777777" w:rsidR="006356C3" w:rsidRDefault="006356C3" w:rsidP="00C26B00">
            <w:r>
              <w:rPr>
                <w:b/>
              </w:rPr>
              <w:t>Ethnocentrism:</w:t>
            </w:r>
            <w:r>
              <w:t xml:space="preserve"> One cultural group is presented as ideal</w:t>
            </w:r>
          </w:p>
        </w:tc>
        <w:tc>
          <w:tcPr>
            <w:tcW w:w="900" w:type="dxa"/>
          </w:tcPr>
          <w:p w14:paraId="0A8B0A42" w14:textId="77777777" w:rsidR="006356C3" w:rsidRDefault="006356C3" w:rsidP="00C26B00"/>
        </w:tc>
        <w:tc>
          <w:tcPr>
            <w:tcW w:w="810" w:type="dxa"/>
          </w:tcPr>
          <w:p w14:paraId="13152D18" w14:textId="77777777" w:rsidR="006356C3" w:rsidRDefault="006356C3" w:rsidP="00C26B00"/>
        </w:tc>
        <w:tc>
          <w:tcPr>
            <w:tcW w:w="3888" w:type="dxa"/>
          </w:tcPr>
          <w:p w14:paraId="2E6F9E27" w14:textId="77777777" w:rsidR="006356C3" w:rsidRDefault="006356C3" w:rsidP="00C26B00"/>
        </w:tc>
      </w:tr>
      <w:tr w:rsidR="006356C3" w14:paraId="40DB0F8A" w14:textId="77777777" w:rsidTr="00C26B00">
        <w:tc>
          <w:tcPr>
            <w:tcW w:w="3618" w:type="dxa"/>
          </w:tcPr>
          <w:p w14:paraId="74E64968" w14:textId="77777777" w:rsidR="006356C3" w:rsidRDefault="006356C3" w:rsidP="00C26B00">
            <w:r>
              <w:rPr>
                <w:b/>
              </w:rPr>
              <w:t>Exotica:</w:t>
            </w:r>
            <w:r>
              <w:t xml:space="preserve"> Extreme examples, rather than everyday life, of a group’s culture is presented</w:t>
            </w:r>
          </w:p>
        </w:tc>
        <w:tc>
          <w:tcPr>
            <w:tcW w:w="900" w:type="dxa"/>
          </w:tcPr>
          <w:p w14:paraId="419B1284" w14:textId="77777777" w:rsidR="006356C3" w:rsidRDefault="006356C3" w:rsidP="00C26B00"/>
        </w:tc>
        <w:tc>
          <w:tcPr>
            <w:tcW w:w="810" w:type="dxa"/>
          </w:tcPr>
          <w:p w14:paraId="752235FB" w14:textId="77777777" w:rsidR="006356C3" w:rsidRDefault="006356C3" w:rsidP="00C26B00"/>
        </w:tc>
        <w:tc>
          <w:tcPr>
            <w:tcW w:w="3888" w:type="dxa"/>
          </w:tcPr>
          <w:p w14:paraId="3C7DCAD5" w14:textId="77777777" w:rsidR="006356C3" w:rsidRDefault="006356C3" w:rsidP="00C26B00"/>
        </w:tc>
      </w:tr>
      <w:tr w:rsidR="006356C3" w14:paraId="5AE1CD69" w14:textId="77777777" w:rsidTr="00C26B00">
        <w:tc>
          <w:tcPr>
            <w:tcW w:w="3618" w:type="dxa"/>
          </w:tcPr>
          <w:p w14:paraId="2EF009E2" w14:textId="77777777" w:rsidR="006356C3" w:rsidRDefault="006356C3" w:rsidP="00C26B00">
            <w:r>
              <w:rPr>
                <w:b/>
              </w:rPr>
              <w:t>Routine aspects of life:</w:t>
            </w:r>
            <w:r>
              <w:t xml:space="preserve"> Culture is treated in a superficial way only (e.g., food, festivals)</w:t>
            </w:r>
          </w:p>
        </w:tc>
        <w:tc>
          <w:tcPr>
            <w:tcW w:w="900" w:type="dxa"/>
          </w:tcPr>
          <w:p w14:paraId="49B7FA65" w14:textId="77777777" w:rsidR="006356C3" w:rsidRDefault="006356C3" w:rsidP="00C26B00"/>
        </w:tc>
        <w:tc>
          <w:tcPr>
            <w:tcW w:w="810" w:type="dxa"/>
          </w:tcPr>
          <w:p w14:paraId="320DBF9F" w14:textId="77777777" w:rsidR="006356C3" w:rsidRDefault="006356C3" w:rsidP="00C26B00"/>
        </w:tc>
        <w:tc>
          <w:tcPr>
            <w:tcW w:w="3888" w:type="dxa"/>
          </w:tcPr>
          <w:p w14:paraId="547D02D0" w14:textId="77777777" w:rsidR="006356C3" w:rsidRDefault="006356C3" w:rsidP="00C26B00"/>
        </w:tc>
      </w:tr>
      <w:tr w:rsidR="006356C3" w14:paraId="6A9EAB03" w14:textId="77777777" w:rsidTr="00C26B00">
        <w:tc>
          <w:tcPr>
            <w:tcW w:w="3618" w:type="dxa"/>
          </w:tcPr>
          <w:p w14:paraId="23922BE8" w14:textId="77777777" w:rsidR="006356C3" w:rsidRDefault="006356C3" w:rsidP="00C26B00">
            <w:r>
              <w:rPr>
                <w:b/>
              </w:rPr>
              <w:t>Inappropriate language:</w:t>
            </w:r>
            <w:r>
              <w:t xml:space="preserve"> Materials use derogatory language when describing people </w:t>
            </w:r>
          </w:p>
        </w:tc>
        <w:tc>
          <w:tcPr>
            <w:tcW w:w="900" w:type="dxa"/>
          </w:tcPr>
          <w:p w14:paraId="39AB394D" w14:textId="77777777" w:rsidR="006356C3" w:rsidRDefault="006356C3" w:rsidP="00C26B00"/>
        </w:tc>
        <w:tc>
          <w:tcPr>
            <w:tcW w:w="810" w:type="dxa"/>
          </w:tcPr>
          <w:p w14:paraId="78C20687" w14:textId="77777777" w:rsidR="006356C3" w:rsidRDefault="006356C3" w:rsidP="00C26B00"/>
        </w:tc>
        <w:tc>
          <w:tcPr>
            <w:tcW w:w="3888" w:type="dxa"/>
          </w:tcPr>
          <w:p w14:paraId="468154CA" w14:textId="77777777" w:rsidR="006356C3" w:rsidRDefault="006356C3" w:rsidP="00C26B00"/>
        </w:tc>
      </w:tr>
      <w:tr w:rsidR="006356C3" w14:paraId="65601B0B" w14:textId="77777777" w:rsidTr="00C26B00">
        <w:tc>
          <w:tcPr>
            <w:tcW w:w="3618" w:type="dxa"/>
          </w:tcPr>
          <w:p w14:paraId="641385ED" w14:textId="77777777" w:rsidR="006356C3" w:rsidRDefault="006356C3" w:rsidP="00C26B00">
            <w:r>
              <w:rPr>
                <w:b/>
              </w:rPr>
              <w:t>Authors:</w:t>
            </w:r>
            <w:r>
              <w:t xml:space="preserve"> Authors and illustrators are not representative of the cultural groups portrayed</w:t>
            </w:r>
          </w:p>
        </w:tc>
        <w:tc>
          <w:tcPr>
            <w:tcW w:w="900" w:type="dxa"/>
          </w:tcPr>
          <w:p w14:paraId="5C05CE41" w14:textId="77777777" w:rsidR="006356C3" w:rsidRDefault="006356C3" w:rsidP="00C26B00"/>
        </w:tc>
        <w:tc>
          <w:tcPr>
            <w:tcW w:w="810" w:type="dxa"/>
          </w:tcPr>
          <w:p w14:paraId="65C688CD" w14:textId="77777777" w:rsidR="006356C3" w:rsidRDefault="006356C3" w:rsidP="00C26B00"/>
        </w:tc>
        <w:tc>
          <w:tcPr>
            <w:tcW w:w="3888" w:type="dxa"/>
          </w:tcPr>
          <w:p w14:paraId="0C7AFD9D" w14:textId="77777777" w:rsidR="006356C3" w:rsidRDefault="006356C3" w:rsidP="00C26B00"/>
        </w:tc>
      </w:tr>
      <w:tr w:rsidR="006356C3" w14:paraId="425780DB" w14:textId="77777777" w:rsidTr="00C26B00">
        <w:tc>
          <w:tcPr>
            <w:tcW w:w="3618" w:type="dxa"/>
          </w:tcPr>
          <w:p w14:paraId="32FA58E0" w14:textId="77777777" w:rsidR="006356C3" w:rsidRDefault="006356C3" w:rsidP="00C26B00">
            <w:r>
              <w:rPr>
                <w:b/>
              </w:rPr>
              <w:t>Publication date:</w:t>
            </w:r>
            <w:r>
              <w:t xml:space="preserve"> Materials are outdated</w:t>
            </w:r>
          </w:p>
        </w:tc>
        <w:tc>
          <w:tcPr>
            <w:tcW w:w="900" w:type="dxa"/>
          </w:tcPr>
          <w:p w14:paraId="49306816" w14:textId="77777777" w:rsidR="006356C3" w:rsidRDefault="006356C3" w:rsidP="00C26B00"/>
        </w:tc>
        <w:tc>
          <w:tcPr>
            <w:tcW w:w="810" w:type="dxa"/>
          </w:tcPr>
          <w:p w14:paraId="6115DE3F" w14:textId="77777777" w:rsidR="006356C3" w:rsidRDefault="006356C3" w:rsidP="00C26B00"/>
        </w:tc>
        <w:tc>
          <w:tcPr>
            <w:tcW w:w="3888" w:type="dxa"/>
          </w:tcPr>
          <w:p w14:paraId="1EFBF0F4" w14:textId="77777777" w:rsidR="006356C3" w:rsidRDefault="006356C3" w:rsidP="00C26B00"/>
        </w:tc>
      </w:tr>
    </w:tbl>
    <w:p w14:paraId="31F71E96" w14:textId="77777777" w:rsidR="006356C3" w:rsidRDefault="006356C3" w:rsidP="006356C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Adapted from Howe &amp; </w:t>
      </w:r>
      <w:proofErr w:type="spellStart"/>
      <w:r>
        <w:rPr>
          <w:sz w:val="20"/>
          <w:szCs w:val="20"/>
        </w:rPr>
        <w:t>Lisi</w:t>
      </w:r>
      <w:proofErr w:type="spellEnd"/>
      <w:r>
        <w:rPr>
          <w:sz w:val="20"/>
          <w:szCs w:val="20"/>
        </w:rPr>
        <w:t xml:space="preserve"> (2014)</w:t>
      </w:r>
    </w:p>
    <w:p w14:paraId="705D2FD7" w14:textId="77777777" w:rsidR="006356C3" w:rsidRDefault="006356C3" w:rsidP="006356C3">
      <w:pPr>
        <w:rPr>
          <w:sz w:val="20"/>
          <w:szCs w:val="20"/>
        </w:rPr>
      </w:pPr>
    </w:p>
    <w:p w14:paraId="420132A8" w14:textId="77777777" w:rsidR="00636DC1" w:rsidRDefault="00636DC1"/>
    <w:sectPr w:rsidR="00636DC1" w:rsidSect="0073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3"/>
    <w:rsid w:val="001A1338"/>
    <w:rsid w:val="006356C3"/>
    <w:rsid w:val="006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55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6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356C3"/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2017-10-09T15:33:00Z</dcterms:created>
  <dcterms:modified xsi:type="dcterms:W3CDTF">2017-10-09T15:33:00Z</dcterms:modified>
</cp:coreProperties>
</file>